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EB" w:rsidRDefault="009779EB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3694176" cy="819912"/>
            <wp:effectExtent l="19050" t="0" r="1524" b="0"/>
            <wp:docPr id="1" name="Picture 0" descr="CalMac Brand A (3 colour)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Mac Brand A (3 colour)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4176" cy="81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9EB" w:rsidRDefault="009779EB">
      <w:pPr>
        <w:rPr>
          <w:b/>
        </w:rPr>
      </w:pPr>
      <w:r>
        <w:rPr>
          <w:b/>
        </w:rPr>
        <w:t>Go Explore 2015</w:t>
      </w:r>
    </w:p>
    <w:p w:rsidR="009779EB" w:rsidRDefault="009779EB">
      <w:pPr>
        <w:rPr>
          <w:b/>
        </w:rPr>
      </w:pPr>
    </w:p>
    <w:p w:rsidR="008C06AB" w:rsidRPr="009779EB" w:rsidRDefault="009779EB">
      <w:pPr>
        <w:rPr>
          <w:b/>
          <w:u w:val="single"/>
        </w:rPr>
      </w:pPr>
      <w:r w:rsidRPr="009779EB">
        <w:rPr>
          <w:b/>
          <w:u w:val="single"/>
        </w:rPr>
        <w:t>Food and Drink Editorial 1,000 – 1,300 words</w:t>
      </w:r>
    </w:p>
    <w:p w:rsidR="009779EB" w:rsidRPr="009779EB" w:rsidRDefault="009779EB" w:rsidP="009779EB">
      <w:pPr>
        <w:pStyle w:val="ListParagraph"/>
        <w:numPr>
          <w:ilvl w:val="0"/>
          <w:numId w:val="1"/>
        </w:numPr>
      </w:pPr>
      <w:r w:rsidRPr="009779EB">
        <w:t xml:space="preserve">Double page editorial featuring food and drink information from around the Clyde and </w:t>
      </w:r>
      <w:proofErr w:type="spellStart"/>
      <w:r w:rsidRPr="009779EB">
        <w:t>Hebridean</w:t>
      </w:r>
      <w:proofErr w:type="spellEnd"/>
      <w:r w:rsidRPr="009779EB">
        <w:t xml:space="preserve"> islands. Focus on local produce, production and ‘farm to fork’ process.</w:t>
      </w:r>
    </w:p>
    <w:p w:rsidR="009779EB" w:rsidRDefault="009779EB" w:rsidP="009779EB">
      <w:pPr>
        <w:pStyle w:val="ListParagraph"/>
        <w:numPr>
          <w:ilvl w:val="0"/>
          <w:numId w:val="1"/>
        </w:numPr>
      </w:pPr>
      <w:r w:rsidRPr="009779EB">
        <w:t>Food for all – something to suit all tastes</w:t>
      </w:r>
    </w:p>
    <w:p w:rsidR="009779EB" w:rsidRPr="009779EB" w:rsidRDefault="009779EB" w:rsidP="009779EB">
      <w:pPr>
        <w:pStyle w:val="ListParagraph"/>
        <w:numPr>
          <w:ilvl w:val="0"/>
          <w:numId w:val="1"/>
        </w:numPr>
      </w:pPr>
      <w:r>
        <w:t>High quality, fresh produce is available all over the islands and destinations we serve</w:t>
      </w:r>
    </w:p>
    <w:p w:rsidR="009779EB" w:rsidRDefault="009779EB" w:rsidP="009779EB">
      <w:pPr>
        <w:pStyle w:val="ListParagraph"/>
        <w:numPr>
          <w:ilvl w:val="0"/>
          <w:numId w:val="1"/>
        </w:numPr>
      </w:pPr>
      <w:r w:rsidRPr="009779EB">
        <w:t xml:space="preserve">Case studies – snippets of information about local producers </w:t>
      </w:r>
      <w:proofErr w:type="spellStart"/>
      <w:r w:rsidRPr="009779EB">
        <w:t>ie</w:t>
      </w:r>
      <w:proofErr w:type="spellEnd"/>
      <w:r w:rsidRPr="009779EB">
        <w:t xml:space="preserve">. </w:t>
      </w:r>
      <w:proofErr w:type="spellStart"/>
      <w:r w:rsidRPr="009779EB">
        <w:t>Barra</w:t>
      </w:r>
      <w:proofErr w:type="spellEnd"/>
      <w:r w:rsidRPr="009779EB">
        <w:t xml:space="preserve"> Atlantic supply top restaurants in London</w:t>
      </w:r>
    </w:p>
    <w:p w:rsidR="009779EB" w:rsidRPr="009779EB" w:rsidRDefault="009779EB" w:rsidP="009779EB">
      <w:pPr>
        <w:pStyle w:val="ListParagraph"/>
        <w:numPr>
          <w:ilvl w:val="0"/>
          <w:numId w:val="1"/>
        </w:numPr>
      </w:pPr>
      <w:r>
        <w:t>Background to how the food is reared/made/cooked – cultural traditions</w:t>
      </w:r>
    </w:p>
    <w:p w:rsidR="009779EB" w:rsidRPr="009779EB" w:rsidRDefault="009779EB" w:rsidP="009779EB">
      <w:pPr>
        <w:pStyle w:val="ListParagraph"/>
        <w:numPr>
          <w:ilvl w:val="0"/>
          <w:numId w:val="1"/>
        </w:numPr>
      </w:pPr>
      <w:r w:rsidRPr="009779EB">
        <w:t xml:space="preserve">Testimonials and statements from local producers </w:t>
      </w:r>
      <w:proofErr w:type="spellStart"/>
      <w:r w:rsidRPr="009779EB">
        <w:t>ie</w:t>
      </w:r>
      <w:proofErr w:type="spellEnd"/>
      <w:r w:rsidRPr="009779EB">
        <w:t>. farmers</w:t>
      </w:r>
    </w:p>
    <w:p w:rsidR="009779EB" w:rsidRDefault="009779EB" w:rsidP="009779EB">
      <w:pPr>
        <w:pStyle w:val="ListParagraph"/>
        <w:numPr>
          <w:ilvl w:val="0"/>
          <w:numId w:val="1"/>
        </w:numPr>
      </w:pPr>
      <w:r w:rsidRPr="009779EB">
        <w:t xml:space="preserve">Round it off with how </w:t>
      </w:r>
      <w:proofErr w:type="spellStart"/>
      <w:r w:rsidRPr="009779EB">
        <w:t>CalMac</w:t>
      </w:r>
      <w:proofErr w:type="spellEnd"/>
      <w:r w:rsidRPr="009779EB">
        <w:t xml:space="preserve"> are involved in the production/sales process in transporting </w:t>
      </w:r>
      <w:r>
        <w:t xml:space="preserve">the produce </w:t>
      </w:r>
      <w:r w:rsidRPr="009779EB">
        <w:t>and stocking local produce and ingredients onboard</w:t>
      </w:r>
      <w:r>
        <w:t>.</w:t>
      </w:r>
    </w:p>
    <w:p w:rsidR="009779EB" w:rsidRPr="009779EB" w:rsidRDefault="009779EB" w:rsidP="009779EB">
      <w:pPr>
        <w:pStyle w:val="ListParagraph"/>
        <w:numPr>
          <w:ilvl w:val="0"/>
          <w:numId w:val="1"/>
        </w:numPr>
      </w:pPr>
      <w:r>
        <w:t>Did you know – info bites</w:t>
      </w:r>
    </w:p>
    <w:p w:rsidR="009779EB" w:rsidRPr="009779EB" w:rsidRDefault="009779EB">
      <w:pPr>
        <w:rPr>
          <w:b/>
          <w:color w:val="FF0000"/>
        </w:rPr>
      </w:pPr>
    </w:p>
    <w:p w:rsidR="009779EB" w:rsidRPr="009779EB" w:rsidRDefault="009779EB">
      <w:pPr>
        <w:rPr>
          <w:b/>
          <w:color w:val="FF0000"/>
        </w:rPr>
      </w:pPr>
      <w:r w:rsidRPr="009779EB">
        <w:rPr>
          <w:b/>
          <w:color w:val="FF0000"/>
        </w:rPr>
        <w:t>Please include images to support text</w:t>
      </w:r>
    </w:p>
    <w:p w:rsidR="009779EB" w:rsidRDefault="009779EB" w:rsidP="009779EB">
      <w:pPr>
        <w:rPr>
          <w:b/>
        </w:rPr>
      </w:pPr>
      <w:r>
        <w:rPr>
          <w:b/>
        </w:rPr>
        <w:t>Format</w:t>
      </w:r>
    </w:p>
    <w:p w:rsidR="009779EB" w:rsidRDefault="009779EB" w:rsidP="009779EB">
      <w:pPr>
        <w:pStyle w:val="ListParagraph"/>
        <w:numPr>
          <w:ilvl w:val="0"/>
          <w:numId w:val="2"/>
        </w:numPr>
      </w:pPr>
      <w:r w:rsidRPr="009779EB">
        <w:t>Lifestyle magazine</w:t>
      </w:r>
    </w:p>
    <w:p w:rsidR="009779EB" w:rsidRDefault="009779EB" w:rsidP="009779EB"/>
    <w:p w:rsidR="009779EB" w:rsidRDefault="009779EB" w:rsidP="009779EB">
      <w:pPr>
        <w:rPr>
          <w:b/>
          <w:u w:val="single"/>
        </w:rPr>
      </w:pPr>
      <w:r w:rsidRPr="009779EB">
        <w:rPr>
          <w:b/>
          <w:u w:val="single"/>
        </w:rPr>
        <w:t xml:space="preserve">Eating out and where to buy local produce guide </w:t>
      </w:r>
      <w:r>
        <w:rPr>
          <w:b/>
          <w:u w:val="single"/>
        </w:rPr>
        <w:t>200</w:t>
      </w:r>
      <w:r w:rsidRPr="009779EB">
        <w:rPr>
          <w:b/>
          <w:u w:val="single"/>
        </w:rPr>
        <w:t xml:space="preserve"> words per region</w:t>
      </w:r>
      <w:r>
        <w:rPr>
          <w:b/>
          <w:u w:val="single"/>
        </w:rPr>
        <w:t xml:space="preserve"> (5)</w:t>
      </w:r>
    </w:p>
    <w:p w:rsidR="009779EB" w:rsidRDefault="009779EB" w:rsidP="009779EB">
      <w:pPr>
        <w:pStyle w:val="ListParagraph"/>
        <w:numPr>
          <w:ilvl w:val="0"/>
          <w:numId w:val="2"/>
        </w:numPr>
      </w:pPr>
      <w:r>
        <w:t xml:space="preserve">This section will be placed amongst the regional content. A separate piece will be required for each region: Kintyre and Clyde, Southern Hebrides, Inner Hebrides, Skye </w:t>
      </w:r>
      <w:proofErr w:type="spellStart"/>
      <w:r>
        <w:t>Raasay</w:t>
      </w:r>
      <w:proofErr w:type="spellEnd"/>
      <w:r>
        <w:t xml:space="preserve"> &amp; the Small Isles, Outer Hebrides, </w:t>
      </w:r>
    </w:p>
    <w:p w:rsidR="009779EB" w:rsidRDefault="009779EB" w:rsidP="009779EB">
      <w:pPr>
        <w:pStyle w:val="ListParagraph"/>
        <w:numPr>
          <w:ilvl w:val="0"/>
          <w:numId w:val="2"/>
        </w:numPr>
      </w:pPr>
      <w:r>
        <w:t>Each region should have a section with a description on the t</w:t>
      </w:r>
      <w:r w:rsidRPr="009779EB">
        <w:t xml:space="preserve">op places to eat around the islands – everything from restaurants, to </w:t>
      </w:r>
      <w:r w:rsidR="00281170">
        <w:t>chip shops</w:t>
      </w:r>
      <w:r w:rsidRPr="009779EB">
        <w:t xml:space="preserve"> to ice cream parlours. Include information on where to buy local produce – i</w:t>
      </w:r>
      <w:r>
        <w:t>.</w:t>
      </w:r>
      <w:r w:rsidRPr="009779EB">
        <w:t>e., Arran Cheese Factory.</w:t>
      </w:r>
    </w:p>
    <w:p w:rsidR="009779EB" w:rsidRDefault="009779EB" w:rsidP="00281170">
      <w:pPr>
        <w:pStyle w:val="ListParagraph"/>
      </w:pPr>
    </w:p>
    <w:p w:rsidR="00281170" w:rsidRDefault="00281170" w:rsidP="00281170">
      <w:pPr>
        <w:rPr>
          <w:b/>
          <w:color w:val="FF0000"/>
        </w:rPr>
      </w:pPr>
      <w:r w:rsidRPr="009779EB">
        <w:rPr>
          <w:b/>
          <w:color w:val="FF0000"/>
        </w:rPr>
        <w:t>Please include images to support text</w:t>
      </w:r>
    </w:p>
    <w:p w:rsidR="00281170" w:rsidRPr="00ED2A2F" w:rsidRDefault="00281170" w:rsidP="00281170">
      <w:pPr>
        <w:rPr>
          <w:b/>
        </w:rPr>
      </w:pPr>
    </w:p>
    <w:p w:rsidR="00281170" w:rsidRPr="00ED2A2F" w:rsidRDefault="00ED2A2F" w:rsidP="00281170">
      <w:pPr>
        <w:rPr>
          <w:b/>
        </w:rPr>
      </w:pPr>
      <w:r w:rsidRPr="00ED2A2F">
        <w:rPr>
          <w:b/>
        </w:rPr>
        <w:t>Please see our current stock list of local retail products attached</w:t>
      </w:r>
    </w:p>
    <w:p w:rsidR="00281170" w:rsidRPr="009779EB" w:rsidRDefault="00281170" w:rsidP="00281170">
      <w:pPr>
        <w:pStyle w:val="ListParagraph"/>
      </w:pPr>
    </w:p>
    <w:p w:rsidR="009779EB" w:rsidRPr="009779EB" w:rsidRDefault="009779EB" w:rsidP="009779EB"/>
    <w:p w:rsidR="009779EB" w:rsidRPr="009779EB" w:rsidRDefault="009779EB">
      <w:pPr>
        <w:rPr>
          <w:b/>
        </w:rPr>
      </w:pPr>
    </w:p>
    <w:sectPr w:rsidR="009779EB" w:rsidRPr="009779EB" w:rsidSect="008C0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9EB" w:rsidRDefault="009779EB" w:rsidP="009779EB">
      <w:pPr>
        <w:spacing w:after="0" w:line="240" w:lineRule="auto"/>
      </w:pPr>
      <w:r>
        <w:separator/>
      </w:r>
    </w:p>
  </w:endnote>
  <w:endnote w:type="continuationSeparator" w:id="0">
    <w:p w:rsidR="009779EB" w:rsidRDefault="009779EB" w:rsidP="0097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9EB" w:rsidRDefault="009779EB" w:rsidP="009779EB">
      <w:pPr>
        <w:spacing w:after="0" w:line="240" w:lineRule="auto"/>
      </w:pPr>
      <w:r>
        <w:separator/>
      </w:r>
    </w:p>
  </w:footnote>
  <w:footnote w:type="continuationSeparator" w:id="0">
    <w:p w:rsidR="009779EB" w:rsidRDefault="009779EB" w:rsidP="0097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C534D"/>
    <w:multiLevelType w:val="hybridMultilevel"/>
    <w:tmpl w:val="D75C5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22A07"/>
    <w:multiLevelType w:val="hybridMultilevel"/>
    <w:tmpl w:val="25B0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9EB"/>
    <w:rsid w:val="00281170"/>
    <w:rsid w:val="008C06AB"/>
    <w:rsid w:val="008D3E83"/>
    <w:rsid w:val="009779EB"/>
    <w:rsid w:val="00ED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7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9EB"/>
  </w:style>
  <w:style w:type="paragraph" w:styleId="Footer">
    <w:name w:val="footer"/>
    <w:basedOn w:val="Normal"/>
    <w:link w:val="FooterChar"/>
    <w:uiPriority w:val="99"/>
    <w:semiHidden/>
    <w:unhideWhenUsed/>
    <w:rsid w:val="00977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9EB"/>
  </w:style>
  <w:style w:type="paragraph" w:styleId="BalloonText">
    <w:name w:val="Balloon Text"/>
    <w:basedOn w:val="Normal"/>
    <w:link w:val="BalloonTextChar"/>
    <w:uiPriority w:val="99"/>
    <w:semiHidden/>
    <w:unhideWhenUsed/>
    <w:rsid w:val="0097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MacBrayne Ltd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MacBrayne Ltd</dc:creator>
  <cp:keywords/>
  <dc:description/>
  <cp:lastModifiedBy>David MacBrayne Ltd</cp:lastModifiedBy>
  <cp:revision>2</cp:revision>
  <dcterms:created xsi:type="dcterms:W3CDTF">2014-06-26T10:19:00Z</dcterms:created>
  <dcterms:modified xsi:type="dcterms:W3CDTF">2014-06-26T10:31:00Z</dcterms:modified>
</cp:coreProperties>
</file>